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9" w:rsidRPr="00610C99" w:rsidRDefault="00610C99" w:rsidP="00610C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C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6C441F" wp14:editId="227E2D09">
            <wp:extent cx="733425" cy="638175"/>
            <wp:effectExtent l="0" t="0" r="9525" b="9525"/>
            <wp:docPr id="1" name="Рисунок 1" descr="Описание: Описание: Описание: Описание: Описание: Герб-УО-ч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-УО-чб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C99">
        <w:rPr>
          <w:rFonts w:ascii="Times New Roman" w:hAnsi="Times New Roman"/>
          <w:b/>
          <w:sz w:val="28"/>
          <w:szCs w:val="28"/>
        </w:rPr>
        <w:t xml:space="preserve">МИНИСТЕРСТВО ОБРАЗОВАНИЯ И НАУКИ </w:t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C99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10C99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10C99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0C99" w:rsidRPr="00610C99" w:rsidRDefault="00873094" w:rsidP="00610C99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07 апреля </w:t>
      </w:r>
      <w:r w:rsidR="00610C99">
        <w:rPr>
          <w:rFonts w:ascii="Times New Roman" w:hAnsi="Times New Roman"/>
          <w:sz w:val="28"/>
          <w:szCs w:val="28"/>
          <w:u w:val="single"/>
        </w:rPr>
        <w:t>2014</w:t>
      </w:r>
      <w:r w:rsidR="00610C99" w:rsidRPr="00610C9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</w:r>
      <w:r w:rsidR="00610C99" w:rsidRPr="00610C99">
        <w:rPr>
          <w:rFonts w:ascii="Times New Roman" w:hAnsi="Times New Roman"/>
          <w:b/>
          <w:sz w:val="32"/>
          <w:szCs w:val="32"/>
        </w:rPr>
        <w:tab/>
        <w:t xml:space="preserve">                  </w:t>
      </w:r>
      <w:r w:rsidR="00610C99" w:rsidRPr="00610C99">
        <w:rPr>
          <w:rFonts w:ascii="Times New Roman" w:hAnsi="Times New Roman"/>
          <w:sz w:val="28"/>
          <w:szCs w:val="28"/>
        </w:rPr>
        <w:t xml:space="preserve">№ </w:t>
      </w:r>
      <w:r w:rsidR="00610C99" w:rsidRPr="00610C9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534</w:t>
      </w:r>
      <w:r w:rsidR="00610C99" w:rsidRPr="00610C99">
        <w:rPr>
          <w:rFonts w:ascii="Times New Roman" w:hAnsi="Times New Roman"/>
          <w:sz w:val="28"/>
          <w:szCs w:val="28"/>
          <w:u w:val="single"/>
        </w:rPr>
        <w:t>-р</w:t>
      </w:r>
    </w:p>
    <w:p w:rsidR="00610C99" w:rsidRPr="00610C99" w:rsidRDefault="00610C99" w:rsidP="00610C9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10C99" w:rsidRPr="00610C99" w:rsidRDefault="00610C99" w:rsidP="00610C99">
      <w:pPr>
        <w:spacing w:after="0"/>
        <w:rPr>
          <w:rFonts w:ascii="Times New Roman" w:hAnsi="Times New Roman"/>
          <w:sz w:val="28"/>
          <w:szCs w:val="28"/>
        </w:rPr>
      </w:pPr>
      <w:r w:rsidRPr="00610C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C99">
        <w:rPr>
          <w:rFonts w:ascii="Times New Roman" w:hAnsi="Times New Roman"/>
          <w:sz w:val="28"/>
          <w:szCs w:val="28"/>
        </w:rPr>
        <w:t>г. Ульяновск</w:t>
      </w:r>
    </w:p>
    <w:p w:rsidR="00610C99" w:rsidRPr="00610C99" w:rsidRDefault="00610C9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7C7" w:rsidRPr="00610C99" w:rsidRDefault="00B307C7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7C7" w:rsidRPr="00610C99" w:rsidRDefault="00B307C7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7C7" w:rsidRPr="00610C99" w:rsidRDefault="00B307C7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2F19" w:rsidRDefault="00852F19" w:rsidP="00610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формирования предметных комиссий</w:t>
      </w:r>
    </w:p>
    <w:p w:rsidR="00852F19" w:rsidRDefault="00852F19" w:rsidP="00852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</w:p>
    <w:p w:rsidR="00852F19" w:rsidRDefault="00852F19" w:rsidP="00852F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094" w:rsidRDefault="00852F19" w:rsidP="00852F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порядка организации и проведения государственной итоговой аттестации по образовательным программам основного общего и среднего общего образования (далее – государственная итоговая аттестация), единых подходов к оцениванию экзаменационных работ и защиты прав участников государственной итоговой аттестации на объективное оценивание их экзаменационных работ на территории Ульяновской области в соответствии с </w:t>
      </w:r>
      <w:r w:rsidR="00DF5FAF">
        <w:rPr>
          <w:rFonts w:ascii="Times New Roman" w:hAnsi="Times New Roman"/>
          <w:sz w:val="28"/>
          <w:szCs w:val="28"/>
        </w:rPr>
        <w:t>Федеральным законом от 27.12.2012 № 273-ФЗ «Об образовании в Российской Федерации», постановлением</w:t>
      </w:r>
      <w:proofErr w:type="gramEnd"/>
      <w:r w:rsidR="00DF5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FAF">
        <w:rPr>
          <w:rFonts w:ascii="Times New Roman" w:hAnsi="Times New Roman"/>
          <w:sz w:val="28"/>
          <w:szCs w:val="28"/>
        </w:rPr>
        <w:t>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профессионального образования и региональных информационных 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приказами</w:t>
      </w:r>
      <w:proofErr w:type="gramEnd"/>
      <w:r w:rsidR="00DF5FAF">
        <w:rPr>
          <w:rFonts w:ascii="Times New Roman" w:hAnsi="Times New Roman"/>
          <w:sz w:val="28"/>
          <w:szCs w:val="28"/>
        </w:rPr>
        <w:t xml:space="preserve">  Министерства образования и науки Российской Федерации от 25.12.2013 № 1394 «Об утверждении Порядка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</w:t>
      </w:r>
      <w:r w:rsidR="00873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итоговой </w:t>
      </w:r>
      <w:r w:rsidR="00873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аттестации </w:t>
      </w:r>
      <w:r w:rsidR="00873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73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="00873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программам </w:t>
      </w:r>
    </w:p>
    <w:p w:rsidR="00873094" w:rsidRDefault="00873094" w:rsidP="00873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094" w:rsidRDefault="00873094" w:rsidP="00873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002031</w:t>
      </w:r>
      <w:bookmarkStart w:id="0" w:name="_GoBack"/>
      <w:bookmarkEnd w:id="0"/>
    </w:p>
    <w:p w:rsidR="00852F19" w:rsidRDefault="00852F19" w:rsidP="00873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основного общего образования</w:t>
      </w:r>
      <w:r w:rsidR="00DF5F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F5FAF">
        <w:rPr>
          <w:rFonts w:ascii="Times New Roman" w:hAnsi="Times New Roman"/>
          <w:sz w:val="28"/>
          <w:szCs w:val="28"/>
        </w:rPr>
        <w:t>от 26.12.2013 № 1400 «Об утверждении  Порядка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DF5FAF">
        <w:rPr>
          <w:rFonts w:ascii="Times New Roman" w:hAnsi="Times New Roman"/>
          <w:sz w:val="28"/>
          <w:szCs w:val="28"/>
        </w:rPr>
        <w:t>»,</w:t>
      </w:r>
      <w:r w:rsidR="00BB422C">
        <w:rPr>
          <w:rFonts w:ascii="Times New Roman" w:hAnsi="Times New Roman"/>
          <w:sz w:val="28"/>
          <w:szCs w:val="28"/>
        </w:rPr>
        <w:t xml:space="preserve"> а также на основании </w:t>
      </w:r>
      <w:r w:rsidR="00DF5FAF">
        <w:rPr>
          <w:rFonts w:ascii="Times New Roman" w:hAnsi="Times New Roman"/>
          <w:sz w:val="28"/>
          <w:szCs w:val="28"/>
        </w:rPr>
        <w:t xml:space="preserve"> </w:t>
      </w:r>
      <w:r w:rsidR="00745114">
        <w:rPr>
          <w:rFonts w:ascii="Times New Roman" w:hAnsi="Times New Roman"/>
          <w:sz w:val="28"/>
          <w:szCs w:val="28"/>
        </w:rPr>
        <w:t xml:space="preserve">распоряжений Министерства образования и науки Ульяновской области от </w:t>
      </w:r>
      <w:r w:rsidR="00BB422C">
        <w:rPr>
          <w:rFonts w:ascii="Times New Roman" w:hAnsi="Times New Roman"/>
          <w:sz w:val="28"/>
          <w:szCs w:val="28"/>
        </w:rPr>
        <w:t xml:space="preserve">23.12.2013 № 3506-р «О предметных экзаменационных комиссиях государственной итоговой аттестации обучающихся, освоивших образовательные программы основного общего и среднего общего образования на территории Ульяновской области в 2014 году», </w:t>
      </w:r>
      <w:r w:rsidR="00DD7100">
        <w:rPr>
          <w:rFonts w:ascii="Times New Roman" w:hAnsi="Times New Roman"/>
          <w:sz w:val="28"/>
          <w:szCs w:val="28"/>
        </w:rPr>
        <w:t>от 03.03.2014 № 338</w:t>
      </w:r>
      <w:proofErr w:type="gramEnd"/>
      <w:r w:rsidR="00DD710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DD7100">
        <w:rPr>
          <w:rFonts w:ascii="Times New Roman" w:hAnsi="Times New Roman"/>
          <w:sz w:val="28"/>
          <w:szCs w:val="28"/>
        </w:rPr>
        <w:t xml:space="preserve">Об утверждении Положений о Государственной экзаменационной комиссии, предметных комиссиях, конфликтной комиссии Ульяновской области», </w:t>
      </w:r>
      <w:r w:rsidR="00BB422C">
        <w:rPr>
          <w:rFonts w:ascii="Times New Roman" w:hAnsi="Times New Roman"/>
          <w:sz w:val="28"/>
          <w:szCs w:val="28"/>
        </w:rPr>
        <w:t xml:space="preserve">от № «О подготовке работников,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Ульяновской области в 2014 году» и </w:t>
      </w:r>
      <w:r>
        <w:rPr>
          <w:rFonts w:ascii="Times New Roman" w:hAnsi="Times New Roman"/>
          <w:sz w:val="28"/>
          <w:szCs w:val="28"/>
        </w:rPr>
        <w:t>согласно Методическим материалам по проведению единого государственного экзамена и государственной итоговой аттестации обучающихся, освоивших основные общеобразовательные программы основного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DF5FAF">
        <w:rPr>
          <w:rFonts w:ascii="Times New Roman" w:hAnsi="Times New Roman"/>
          <w:sz w:val="28"/>
          <w:szCs w:val="28"/>
        </w:rPr>
        <w:t xml:space="preserve">, Методическим рекомендациям </w:t>
      </w:r>
      <w:proofErr w:type="gramStart"/>
      <w:r w:rsidR="00DF5FAF">
        <w:rPr>
          <w:rFonts w:ascii="Times New Roman" w:hAnsi="Times New Roman"/>
          <w:sz w:val="28"/>
          <w:szCs w:val="28"/>
        </w:rPr>
        <w:t>по</w:t>
      </w:r>
      <w:proofErr w:type="gramEnd"/>
      <w:r w:rsidR="00DF5FAF">
        <w:rPr>
          <w:rFonts w:ascii="Times New Roman" w:hAnsi="Times New Roman"/>
          <w:sz w:val="28"/>
          <w:szCs w:val="28"/>
        </w:rPr>
        <w:t xml:space="preserve"> формированию и организации работы предметных комиссий (письмо Федеральной службы по надзору в сфере образования и науки (</w:t>
      </w:r>
      <w:proofErr w:type="spellStart"/>
      <w:r w:rsidR="00DF5FAF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DF5FAF">
        <w:rPr>
          <w:rFonts w:ascii="Times New Roman" w:hAnsi="Times New Roman"/>
          <w:sz w:val="28"/>
          <w:szCs w:val="28"/>
        </w:rPr>
        <w:t>)</w:t>
      </w:r>
      <w:r w:rsidR="00745114">
        <w:rPr>
          <w:rFonts w:ascii="Times New Roman" w:hAnsi="Times New Roman"/>
          <w:sz w:val="28"/>
          <w:szCs w:val="28"/>
        </w:rPr>
        <w:t xml:space="preserve"> от 11.03.2014 № 02-97)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307C7" w:rsidRDefault="00745114" w:rsidP="007451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B307C7">
        <w:rPr>
          <w:rFonts w:ascii="Times New Roman" w:hAnsi="Times New Roman"/>
          <w:sz w:val="28"/>
          <w:szCs w:val="28"/>
        </w:rPr>
        <w:t>:</w:t>
      </w:r>
    </w:p>
    <w:p w:rsidR="00745114" w:rsidRDefault="00745114" w:rsidP="00B307C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формирования предметных комиссий Ульяновской области (Приложение</w:t>
      </w:r>
      <w:r w:rsidR="00C607E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).</w:t>
      </w:r>
    </w:p>
    <w:p w:rsidR="00C607E2" w:rsidRDefault="00B307C7" w:rsidP="00B307C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  <w:r w:rsidR="00C607E2">
        <w:rPr>
          <w:rFonts w:ascii="Times New Roman" w:hAnsi="Times New Roman"/>
          <w:sz w:val="28"/>
          <w:szCs w:val="28"/>
        </w:rPr>
        <w:t xml:space="preserve"> по присвоению статуса эксперта </w:t>
      </w:r>
      <w:r w:rsidR="003045DB">
        <w:rPr>
          <w:rFonts w:ascii="Times New Roman" w:hAnsi="Times New Roman"/>
          <w:sz w:val="28"/>
          <w:szCs w:val="28"/>
        </w:rPr>
        <w:t xml:space="preserve">предметной комиссии </w:t>
      </w:r>
      <w:r w:rsidR="00C607E2">
        <w:rPr>
          <w:rFonts w:ascii="Times New Roman" w:hAnsi="Times New Roman"/>
          <w:sz w:val="28"/>
          <w:szCs w:val="28"/>
        </w:rPr>
        <w:t>Ульяновской области (Приложение № 2)</w:t>
      </w:r>
      <w:r w:rsidR="00C11A28">
        <w:rPr>
          <w:rFonts w:ascii="Times New Roman" w:hAnsi="Times New Roman"/>
          <w:sz w:val="28"/>
          <w:szCs w:val="28"/>
        </w:rPr>
        <w:t>.</w:t>
      </w:r>
    </w:p>
    <w:p w:rsidR="00C11A28" w:rsidRDefault="00B307C7" w:rsidP="00B307C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7271C">
        <w:rPr>
          <w:rFonts w:ascii="Times New Roman" w:hAnsi="Times New Roman"/>
          <w:sz w:val="28"/>
          <w:szCs w:val="28"/>
        </w:rPr>
        <w:t xml:space="preserve">римерную </w:t>
      </w:r>
      <w:r w:rsidR="00C11A28">
        <w:rPr>
          <w:rFonts w:ascii="Times New Roman" w:hAnsi="Times New Roman"/>
          <w:sz w:val="28"/>
          <w:szCs w:val="28"/>
        </w:rPr>
        <w:t xml:space="preserve">форму сертификата эксперта предметной комиссии Ульяновской области (Приложение № 3). </w:t>
      </w:r>
    </w:p>
    <w:p w:rsidR="00745114" w:rsidRDefault="002B6AA5" w:rsidP="002B6A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дошкольного, общего и дополнительного образования Министерства образования и науки Ульяновской области (</w:t>
      </w:r>
      <w:proofErr w:type="spellStart"/>
      <w:r>
        <w:rPr>
          <w:rFonts w:ascii="Times New Roman" w:hAnsi="Times New Roman"/>
          <w:sz w:val="28"/>
          <w:szCs w:val="28"/>
        </w:rPr>
        <w:t>О.М.Касимова</w:t>
      </w:r>
      <w:proofErr w:type="spellEnd"/>
      <w:r>
        <w:rPr>
          <w:rFonts w:ascii="Times New Roman" w:hAnsi="Times New Roman"/>
          <w:sz w:val="28"/>
          <w:szCs w:val="28"/>
        </w:rPr>
        <w:t>), областному государственному автономному учреждению «Центр информационных технологий» (</w:t>
      </w:r>
      <w:proofErr w:type="spellStart"/>
      <w:r>
        <w:rPr>
          <w:rFonts w:ascii="Times New Roman" w:hAnsi="Times New Roman"/>
          <w:sz w:val="28"/>
          <w:szCs w:val="28"/>
        </w:rPr>
        <w:t>И.В.Бирюков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BF5C56">
        <w:rPr>
          <w:rFonts w:ascii="Times New Roman" w:hAnsi="Times New Roman"/>
          <w:sz w:val="28"/>
          <w:szCs w:val="28"/>
        </w:rPr>
        <w:t xml:space="preserve">при </w:t>
      </w:r>
      <w:r w:rsidR="00B11377">
        <w:rPr>
          <w:rFonts w:ascii="Times New Roman" w:hAnsi="Times New Roman"/>
          <w:sz w:val="28"/>
          <w:szCs w:val="28"/>
        </w:rPr>
        <w:t xml:space="preserve">создании </w:t>
      </w:r>
      <w:r w:rsidR="00BF5C56">
        <w:rPr>
          <w:rFonts w:ascii="Times New Roman" w:hAnsi="Times New Roman"/>
          <w:sz w:val="28"/>
          <w:szCs w:val="28"/>
        </w:rPr>
        <w:t>предметных комиссий руководствоваться Порядком формирования предметных комиссий Ульяновской области, утверждённым настоящим распоряжением.</w:t>
      </w:r>
    </w:p>
    <w:p w:rsidR="00BF5C56" w:rsidRDefault="00BF5C56" w:rsidP="002B6A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Областному государственному бюджетному образовательному учреждению дополнительного профессионального образования «Ульяновский институт повышения квалификации и переподготовки педагогических работников» (</w:t>
      </w:r>
      <w:proofErr w:type="spellStart"/>
      <w:r>
        <w:rPr>
          <w:rFonts w:ascii="Times New Roman" w:hAnsi="Times New Roman"/>
          <w:sz w:val="28"/>
          <w:szCs w:val="28"/>
        </w:rPr>
        <w:t>Т.Ф.Есенкова</w:t>
      </w:r>
      <w:proofErr w:type="spellEnd"/>
      <w:r>
        <w:rPr>
          <w:rFonts w:ascii="Times New Roman" w:hAnsi="Times New Roman"/>
          <w:sz w:val="28"/>
          <w:szCs w:val="28"/>
        </w:rPr>
        <w:t>),  областному государственному автономному учреждению «Центр информационных технологий» (</w:t>
      </w:r>
      <w:proofErr w:type="spellStart"/>
      <w:r>
        <w:rPr>
          <w:rFonts w:ascii="Times New Roman" w:hAnsi="Times New Roman"/>
          <w:sz w:val="28"/>
          <w:szCs w:val="28"/>
        </w:rPr>
        <w:t>И.В.Бирюков</w:t>
      </w:r>
      <w:proofErr w:type="spellEnd"/>
      <w:r>
        <w:rPr>
          <w:rFonts w:ascii="Times New Roman" w:hAnsi="Times New Roman"/>
          <w:sz w:val="28"/>
          <w:szCs w:val="28"/>
        </w:rPr>
        <w:t>) обеспечить подготовку работников,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образования, в соответствии с Порядком формирования предметных комиссий Ульяновской области, утверждённым настоящим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распоряжением.</w:t>
      </w:r>
    </w:p>
    <w:p w:rsidR="00BF5C56" w:rsidRDefault="00BF5C56" w:rsidP="002B6A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Министра образования и науки Ульяновской области  </w:t>
      </w:r>
      <w:proofErr w:type="spellStart"/>
      <w:r>
        <w:rPr>
          <w:rFonts w:ascii="Times New Roman" w:hAnsi="Times New Roman"/>
          <w:sz w:val="28"/>
          <w:szCs w:val="28"/>
        </w:rPr>
        <w:t>Н.В.Семёнову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5C56" w:rsidRDefault="00BF5C56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C56" w:rsidRDefault="00BF5C56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C56" w:rsidRDefault="00BF5C56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C99" w:rsidRDefault="00610C99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10C99" w:rsidRDefault="00BF5C56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образования и науки</w:t>
      </w:r>
    </w:p>
    <w:p w:rsidR="00BF5C56" w:rsidRPr="00BF5C56" w:rsidRDefault="00610C99" w:rsidP="00BF5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08D2016" wp14:editId="5114D7E3">
            <wp:extent cx="1685925" cy="950575"/>
            <wp:effectExtent l="0" t="0" r="0" b="2540"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34" cy="9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094">
        <w:rPr>
          <w:rFonts w:ascii="Times New Roman" w:hAnsi="Times New Roman"/>
          <w:sz w:val="28"/>
          <w:szCs w:val="28"/>
        </w:rPr>
        <w:tab/>
      </w:r>
      <w:r w:rsidR="0087309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И.В.Балашова</w:t>
      </w:r>
      <w:proofErr w:type="spellEnd"/>
    </w:p>
    <w:p w:rsidR="00BE1854" w:rsidRDefault="00BE1854"/>
    <w:sectPr w:rsidR="00BE1854" w:rsidSect="00873094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B0" w:rsidRDefault="004A41B0" w:rsidP="005D03B4">
      <w:pPr>
        <w:spacing w:after="0" w:line="240" w:lineRule="auto"/>
      </w:pPr>
      <w:r>
        <w:separator/>
      </w:r>
    </w:p>
  </w:endnote>
  <w:endnote w:type="continuationSeparator" w:id="0">
    <w:p w:rsidR="004A41B0" w:rsidRDefault="004A41B0" w:rsidP="005D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B0" w:rsidRDefault="004A41B0" w:rsidP="005D03B4">
      <w:pPr>
        <w:spacing w:after="0" w:line="240" w:lineRule="auto"/>
      </w:pPr>
      <w:r>
        <w:separator/>
      </w:r>
    </w:p>
  </w:footnote>
  <w:footnote w:type="continuationSeparator" w:id="0">
    <w:p w:rsidR="004A41B0" w:rsidRDefault="004A41B0" w:rsidP="005D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3098"/>
      <w:docPartObj>
        <w:docPartGallery w:val="Page Numbers (Top of Page)"/>
        <w:docPartUnique/>
      </w:docPartObj>
    </w:sdtPr>
    <w:sdtEndPr/>
    <w:sdtContent>
      <w:p w:rsidR="005D03B4" w:rsidRDefault="005D0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94">
          <w:rPr>
            <w:noProof/>
          </w:rPr>
          <w:t>3</w:t>
        </w:r>
        <w:r>
          <w:fldChar w:fldCharType="end"/>
        </w:r>
      </w:p>
    </w:sdtContent>
  </w:sdt>
  <w:p w:rsidR="005D03B4" w:rsidRDefault="005D0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36AF"/>
    <w:multiLevelType w:val="multilevel"/>
    <w:tmpl w:val="71AC7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E5"/>
    <w:rsid w:val="0027271C"/>
    <w:rsid w:val="002B6AA5"/>
    <w:rsid w:val="002D56C0"/>
    <w:rsid w:val="003045DB"/>
    <w:rsid w:val="004A41B0"/>
    <w:rsid w:val="005D03B4"/>
    <w:rsid w:val="00610C99"/>
    <w:rsid w:val="00745114"/>
    <w:rsid w:val="007E0FE2"/>
    <w:rsid w:val="00852F19"/>
    <w:rsid w:val="00873094"/>
    <w:rsid w:val="00B11377"/>
    <w:rsid w:val="00B307C7"/>
    <w:rsid w:val="00BA3BE5"/>
    <w:rsid w:val="00BB422C"/>
    <w:rsid w:val="00BE1854"/>
    <w:rsid w:val="00BF5C56"/>
    <w:rsid w:val="00C11A28"/>
    <w:rsid w:val="00C607E2"/>
    <w:rsid w:val="00DD7100"/>
    <w:rsid w:val="00DF5FAF"/>
    <w:rsid w:val="00E1439E"/>
    <w:rsid w:val="00E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3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3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C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3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3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C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32B4-ED77-42FD-A005-8ACC700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17</cp:revision>
  <cp:lastPrinted>2014-03-18T05:45:00Z</cp:lastPrinted>
  <dcterms:created xsi:type="dcterms:W3CDTF">2014-03-17T06:00:00Z</dcterms:created>
  <dcterms:modified xsi:type="dcterms:W3CDTF">2014-04-22T04:36:00Z</dcterms:modified>
</cp:coreProperties>
</file>